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6" w:rsidRDefault="00B458A6" w:rsidP="00B45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68F" w:rsidRPr="001D3B9A" w:rsidRDefault="001C468F" w:rsidP="001C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468F" w:rsidRDefault="001C468F" w:rsidP="001C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1C468F" w:rsidRPr="001D3B9A" w:rsidRDefault="001C468F" w:rsidP="001C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468F" w:rsidRPr="001D3B9A" w:rsidRDefault="001C468F" w:rsidP="001C4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68F" w:rsidRPr="00754EB7" w:rsidRDefault="001C468F" w:rsidP="001C46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28 мая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1C468F" w:rsidRPr="00754EB7" w:rsidRDefault="001C468F" w:rsidP="001C468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1C468F" w:rsidRPr="00754EB7" w:rsidRDefault="001C468F" w:rsidP="001C46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1C468F" w:rsidRDefault="001C468F" w:rsidP="001C468F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1C468F" w:rsidRDefault="001C468F" w:rsidP="001C468F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1C468F" w:rsidRPr="00AC7FD3" w:rsidRDefault="001C468F" w:rsidP="001C46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C7FD3">
        <w:rPr>
          <w:rFonts w:ascii="Times New Roman" w:hAnsi="Times New Roman" w:cs="Times New Roman"/>
          <w:b/>
          <w:i/>
          <w:sz w:val="28"/>
          <w:szCs w:val="28"/>
        </w:rPr>
        <w:t>. О состоянии игровых и спортивных площадок, созданных в ходе реализации муниципальных, областных и федеральных программ.</w:t>
      </w: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А.А.Евдокимов – директор МБУ «СБСК»</w:t>
      </w: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Ю.В.Большаков - </w:t>
      </w:r>
      <w:r w:rsidRPr="00AC7FD3">
        <w:rPr>
          <w:rFonts w:ascii="Times New Roman" w:hAnsi="Times New Roman" w:cs="Times New Roman"/>
          <w:sz w:val="28"/>
          <w:szCs w:val="28"/>
        </w:rPr>
        <w:t xml:space="preserve">начальник отдела по физической культуре и спорту управления культуры и молодежной политике администрации </w:t>
      </w:r>
      <w:proofErr w:type="gramStart"/>
      <w:r w:rsidRPr="00AC7F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7FD3">
        <w:rPr>
          <w:rFonts w:ascii="Times New Roman" w:hAnsi="Times New Roman" w:cs="Times New Roman"/>
          <w:sz w:val="28"/>
          <w:szCs w:val="28"/>
        </w:rPr>
        <w:t>.о. Кинель</w:t>
      </w:r>
    </w:p>
    <w:p w:rsidR="001C468F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Н.А.Андреев </w:t>
      </w:r>
    </w:p>
    <w:p w:rsidR="001C468F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</w:t>
      </w:r>
      <w:r w:rsidRPr="00AC7FD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 </w:t>
      </w:r>
      <w:r w:rsidRPr="00AC7FD3">
        <w:rPr>
          <w:rFonts w:ascii="Times New Roman" w:hAnsi="Times New Roman" w:cs="Times New Roman"/>
          <w:b/>
          <w:i/>
          <w:sz w:val="28"/>
          <w:szCs w:val="28"/>
        </w:rPr>
        <w:t>Об итогах окончания осенне-зимнего отопительного сезона 2020-2021 гг. и о задачах по подготовке к отопительному сезону 2021-2022 гг.</w:t>
      </w: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1C468F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А.Н.Лужнов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заместитель Главы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.о. Кинель по ЖКХ</w:t>
      </w:r>
    </w:p>
    <w:p w:rsidR="001C468F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Р.А.Абдулселимов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Рустеп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C468F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В.Д.Гришин – директор ООО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Евгриф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C468F" w:rsidRPr="00957081" w:rsidRDefault="001C468F" w:rsidP="001C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А.Д.Кипароидзе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ООО «Кинельская ТЭК»</w:t>
      </w:r>
    </w:p>
    <w:p w:rsidR="001C468F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Н.А.Андреев </w:t>
      </w: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468F" w:rsidRPr="00AC7FD3" w:rsidRDefault="001C468F" w:rsidP="001C4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68F" w:rsidRPr="003E5BFD" w:rsidRDefault="001C468F" w:rsidP="001C46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5BFD">
        <w:rPr>
          <w:rFonts w:ascii="Times New Roman" w:hAnsi="Times New Roman" w:cs="Times New Roman"/>
          <w:b/>
          <w:i/>
          <w:sz w:val="28"/>
          <w:szCs w:val="28"/>
        </w:rPr>
        <w:t>3. О работе с территориальными общественными советами.</w:t>
      </w:r>
    </w:p>
    <w:p w:rsidR="001C468F" w:rsidRPr="00AC7FD3" w:rsidRDefault="001C468F" w:rsidP="001C46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Выступающий:</w:t>
      </w:r>
    </w:p>
    <w:p w:rsidR="001C468F" w:rsidRDefault="001C468F" w:rsidP="001C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О.Г.Ефимова – руководитель аппарата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Кинель</w:t>
      </w:r>
    </w:p>
    <w:p w:rsidR="001C468F" w:rsidRPr="00AC7FD3" w:rsidRDefault="001C468F" w:rsidP="001C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8F" w:rsidRPr="00AC7FD3" w:rsidRDefault="001C468F" w:rsidP="001C46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AC7FD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Разное</w:t>
      </w:r>
    </w:p>
    <w:p w:rsidR="001C468F" w:rsidRDefault="001C468F" w:rsidP="001C468F">
      <w:pPr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468F" w:rsidRDefault="001C468F" w:rsidP="001C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68F" w:rsidRDefault="001C468F" w:rsidP="001C4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112" w:rsidRPr="00B458A6" w:rsidRDefault="00742112" w:rsidP="001C468F">
      <w:pPr>
        <w:spacing w:after="0" w:line="240" w:lineRule="auto"/>
        <w:jc w:val="center"/>
        <w:rPr>
          <w:szCs w:val="28"/>
        </w:rPr>
      </w:pPr>
    </w:p>
    <w:sectPr w:rsidR="00742112" w:rsidRPr="00B458A6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A7C33"/>
    <w:rsid w:val="001013B3"/>
    <w:rsid w:val="00135DD1"/>
    <w:rsid w:val="00162798"/>
    <w:rsid w:val="00172380"/>
    <w:rsid w:val="00176785"/>
    <w:rsid w:val="00194C67"/>
    <w:rsid w:val="001C468F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E06B4"/>
    <w:rsid w:val="00407159"/>
    <w:rsid w:val="004178DF"/>
    <w:rsid w:val="00444CA0"/>
    <w:rsid w:val="00464E3F"/>
    <w:rsid w:val="004C5453"/>
    <w:rsid w:val="004E65B8"/>
    <w:rsid w:val="0055080A"/>
    <w:rsid w:val="00584086"/>
    <w:rsid w:val="0061209A"/>
    <w:rsid w:val="0063189A"/>
    <w:rsid w:val="0064367C"/>
    <w:rsid w:val="00675105"/>
    <w:rsid w:val="00680E07"/>
    <w:rsid w:val="00687BD3"/>
    <w:rsid w:val="006A29A3"/>
    <w:rsid w:val="006D0429"/>
    <w:rsid w:val="006D4298"/>
    <w:rsid w:val="00742112"/>
    <w:rsid w:val="00752069"/>
    <w:rsid w:val="007D2C6C"/>
    <w:rsid w:val="0083503D"/>
    <w:rsid w:val="008861C6"/>
    <w:rsid w:val="008955FF"/>
    <w:rsid w:val="008D5D18"/>
    <w:rsid w:val="008F3153"/>
    <w:rsid w:val="009327E2"/>
    <w:rsid w:val="00992EEE"/>
    <w:rsid w:val="00995A72"/>
    <w:rsid w:val="009A644D"/>
    <w:rsid w:val="009A6C1B"/>
    <w:rsid w:val="009D435E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AF7CC8"/>
    <w:rsid w:val="00B37AEC"/>
    <w:rsid w:val="00B458A6"/>
    <w:rsid w:val="00B62941"/>
    <w:rsid w:val="00B762BF"/>
    <w:rsid w:val="00BA3A92"/>
    <w:rsid w:val="00BA6F31"/>
    <w:rsid w:val="00BE175B"/>
    <w:rsid w:val="00C221D6"/>
    <w:rsid w:val="00C401A7"/>
    <w:rsid w:val="00C508B4"/>
    <w:rsid w:val="00C87E77"/>
    <w:rsid w:val="00C97CF4"/>
    <w:rsid w:val="00CA5C70"/>
    <w:rsid w:val="00CA60DB"/>
    <w:rsid w:val="00CD480D"/>
    <w:rsid w:val="00CD7274"/>
    <w:rsid w:val="00D13EFE"/>
    <w:rsid w:val="00D82672"/>
    <w:rsid w:val="00D93808"/>
    <w:rsid w:val="00E97C89"/>
    <w:rsid w:val="00EB0C30"/>
    <w:rsid w:val="00EC718D"/>
    <w:rsid w:val="00F25DE4"/>
    <w:rsid w:val="00F8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44</cp:revision>
  <cp:lastPrinted>2021-05-28T06:47:00Z</cp:lastPrinted>
  <dcterms:created xsi:type="dcterms:W3CDTF">2018-10-01T06:15:00Z</dcterms:created>
  <dcterms:modified xsi:type="dcterms:W3CDTF">2021-06-10T10:44:00Z</dcterms:modified>
</cp:coreProperties>
</file>